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12AC8397" w14:textId="77777777" w:rsidR="00431F61" w:rsidRDefault="00000000">
      <w:pPr>
        <w:pStyle w:val="a7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ТЕРРИТОРИАЛЬНАЯ </w:t>
      </w:r>
      <w:proofErr w:type="gramStart"/>
      <w:r>
        <w:rPr>
          <w:b/>
          <w:bCs/>
          <w:sz w:val="32"/>
        </w:rPr>
        <w:t>ИЗБИРАТЕЛЬНАЯ  КОМИССИЯ</w:t>
      </w:r>
      <w:proofErr w:type="gramEnd"/>
    </w:p>
    <w:p w14:paraId="5ACF1534" w14:textId="77777777" w:rsidR="00763594" w:rsidRDefault="00763594" w:rsidP="00763594">
      <w:r>
        <w:t xml:space="preserve">                                                </w:t>
      </w:r>
    </w:p>
    <w:p w14:paraId="2A3ADD26" w14:textId="00C8E848" w:rsidR="00763594" w:rsidRPr="00763594" w:rsidRDefault="00763594" w:rsidP="00763594">
      <w:pPr>
        <w:rPr>
          <w:b/>
          <w:bCs/>
          <w:sz w:val="32"/>
          <w:szCs w:val="32"/>
        </w:rPr>
      </w:pPr>
      <w:r>
        <w:t xml:space="preserve">                                                 </w:t>
      </w:r>
      <w:r w:rsidRPr="00763594">
        <w:rPr>
          <w:b/>
          <w:bCs/>
          <w:sz w:val="32"/>
          <w:szCs w:val="32"/>
        </w:rPr>
        <w:t>ЛЕБЕДЯНСКОГО ОКРУГА</w:t>
      </w:r>
    </w:p>
    <w:p w14:paraId="7F40E5C8" w14:textId="2116CCE5" w:rsidR="00431F61" w:rsidRPr="00763594" w:rsidRDefault="00431F61" w:rsidP="00763594">
      <w:pPr>
        <w:rPr>
          <w:b/>
          <w:bCs/>
          <w:sz w:val="32"/>
          <w:szCs w:val="32"/>
        </w:rPr>
      </w:pPr>
    </w:p>
    <w:p w14:paraId="77BC371E" w14:textId="6395CD73" w:rsidR="00431F61" w:rsidRPr="00763594" w:rsidRDefault="00431F61">
      <w:pPr>
        <w:jc w:val="center"/>
        <w:rPr>
          <w:b/>
          <w:bCs/>
          <w:sz w:val="32"/>
          <w:szCs w:val="32"/>
        </w:rPr>
      </w:pPr>
    </w:p>
    <w:p w14:paraId="0A9B77B5" w14:textId="77777777" w:rsidR="00431F61" w:rsidRDefault="00431F61">
      <w:pPr>
        <w:jc w:val="both"/>
        <w:rPr>
          <w:b/>
          <w:bCs/>
          <w:sz w:val="32"/>
        </w:rPr>
      </w:pPr>
    </w:p>
    <w:p w14:paraId="094C0D56" w14:textId="77777777" w:rsidR="00431F61" w:rsidRDefault="00000000">
      <w:pPr>
        <w:pStyle w:val="1"/>
        <w:rPr>
          <w:bCs/>
          <w:spacing w:val="80"/>
          <w:sz w:val="32"/>
        </w:rPr>
      </w:pPr>
      <w:r>
        <w:rPr>
          <w:spacing w:val="80"/>
          <w:sz w:val="32"/>
        </w:rPr>
        <w:t>ПОСТАНОВЛЕНИЕ</w:t>
      </w:r>
    </w:p>
    <w:p w14:paraId="45A840A8" w14:textId="77777777" w:rsidR="00431F61" w:rsidRDefault="00431F61"/>
    <w:tbl>
      <w:tblPr>
        <w:tblW w:w="9602" w:type="dxa"/>
        <w:tblLook w:val="04A0" w:firstRow="1" w:lastRow="0" w:firstColumn="1" w:lastColumn="0" w:noHBand="0" w:noVBand="1"/>
      </w:tblPr>
      <w:tblGrid>
        <w:gridCol w:w="3848"/>
        <w:gridCol w:w="2788"/>
        <w:gridCol w:w="958"/>
        <w:gridCol w:w="2008"/>
      </w:tblGrid>
      <w:tr w:rsidR="00431F61" w14:paraId="037E5A4F" w14:textId="77777777" w:rsidTr="00763594">
        <w:trPr>
          <w:trHeight w:val="654"/>
        </w:trPr>
        <w:tc>
          <w:tcPr>
            <w:tcW w:w="3848" w:type="dxa"/>
          </w:tcPr>
          <w:p w14:paraId="62C55182" w14:textId="6C8A82BF" w:rsidR="00431F61" w:rsidRDefault="000000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63594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 xml:space="preserve">» </w:t>
            </w:r>
            <w:r w:rsidR="00763594">
              <w:rPr>
                <w:color w:val="000000"/>
                <w:sz w:val="28"/>
                <w:szCs w:val="28"/>
              </w:rPr>
              <w:t>января</w:t>
            </w:r>
            <w:r>
              <w:rPr>
                <w:color w:val="000000"/>
                <w:sz w:val="28"/>
                <w:szCs w:val="28"/>
              </w:rPr>
              <w:t xml:space="preserve"> 2026 года</w:t>
            </w:r>
          </w:p>
        </w:tc>
        <w:tc>
          <w:tcPr>
            <w:tcW w:w="2788" w:type="dxa"/>
          </w:tcPr>
          <w:p w14:paraId="46D4D852" w14:textId="77777777" w:rsidR="00431F61" w:rsidRDefault="00431F6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8" w:type="dxa"/>
          </w:tcPr>
          <w:p w14:paraId="6E7B916F" w14:textId="77777777" w:rsidR="00431F61" w:rsidRDefault="0000000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008" w:type="dxa"/>
            <w:tcBorders>
              <w:bottom w:val="single" w:sz="4" w:space="0" w:color="auto"/>
            </w:tcBorders>
          </w:tcPr>
          <w:p w14:paraId="158752C0" w14:textId="4E82F7ED" w:rsidR="00431F61" w:rsidRDefault="0076359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2/7</w:t>
            </w:r>
          </w:p>
        </w:tc>
      </w:tr>
    </w:tbl>
    <w:p w14:paraId="215B31E9" w14:textId="00A2447B" w:rsidR="00431F61" w:rsidRDefault="00C9625E" w:rsidP="00C9625E">
      <w:pPr>
        <w:spacing w:before="240"/>
        <w:rPr>
          <w:color w:val="000000"/>
        </w:rPr>
      </w:pPr>
      <w:r>
        <w:rPr>
          <w:color w:val="000000"/>
        </w:rPr>
        <w:t xml:space="preserve">                                                                   </w:t>
      </w:r>
      <w:r w:rsidR="00763594">
        <w:rPr>
          <w:color w:val="000000"/>
        </w:rPr>
        <w:t>г. Лебедянь</w:t>
      </w:r>
    </w:p>
    <w:p w14:paraId="42968DBD" w14:textId="4B8E86B7" w:rsidR="00431F61" w:rsidRDefault="00431F61" w:rsidP="00763594">
      <w:pPr>
        <w:ind w:left="80"/>
        <w:rPr>
          <w:sz w:val="20"/>
          <w:szCs w:val="20"/>
        </w:rPr>
      </w:pPr>
    </w:p>
    <w:p w14:paraId="24C85A30" w14:textId="77777777" w:rsidR="00431F61" w:rsidRDefault="00431F61">
      <w:pPr>
        <w:ind w:left="80"/>
      </w:pPr>
    </w:p>
    <w:p w14:paraId="3538A4B3" w14:textId="77777777" w:rsidR="00431F61" w:rsidRDefault="00431F61">
      <w:pPr>
        <w:ind w:left="80"/>
        <w:rPr>
          <w:b/>
        </w:rPr>
      </w:pPr>
    </w:p>
    <w:p w14:paraId="591348E2" w14:textId="68E74337" w:rsidR="00431F61" w:rsidRDefault="0000000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763594">
        <w:rPr>
          <w:b/>
          <w:sz w:val="28"/>
          <w:szCs w:val="28"/>
        </w:rPr>
        <w:t>Лебедянского округа</w:t>
      </w:r>
    </w:p>
    <w:p w14:paraId="53DFE87B" w14:textId="4266BC5D" w:rsidR="00431F61" w:rsidRDefault="00000000">
      <w:pPr>
        <w:jc w:val="center"/>
        <w:rPr>
          <w:sz w:val="18"/>
        </w:rPr>
      </w:pPr>
      <w:r>
        <w:rPr>
          <w:sz w:val="18"/>
        </w:rPr>
        <w:t xml:space="preserve">                                                       </w:t>
      </w:r>
    </w:p>
    <w:p w14:paraId="4FE6A37B" w14:textId="77777777" w:rsidR="00431F61" w:rsidRDefault="00431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E1A75A1" w14:textId="77777777" w:rsidR="00431F61" w:rsidRDefault="00431F61">
      <w:pPr>
        <w:jc w:val="center"/>
        <w:rPr>
          <w:b/>
          <w:sz w:val="28"/>
          <w:szCs w:val="28"/>
        </w:rPr>
      </w:pPr>
    </w:p>
    <w:p w14:paraId="106B0E75" w14:textId="53AB2526" w:rsidR="00431F61" w:rsidRPr="00763594" w:rsidRDefault="00000000" w:rsidP="007635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763594">
        <w:rPr>
          <w:sz w:val="28"/>
          <w:szCs w:val="28"/>
        </w:rPr>
        <w:t>Лебедянского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763594">
        <w:rPr>
          <w:sz w:val="28"/>
          <w:szCs w:val="28"/>
        </w:rPr>
        <w:t xml:space="preserve"> </w:t>
      </w:r>
      <w:r w:rsidR="00763594" w:rsidRPr="00763594">
        <w:rPr>
          <w:sz w:val="28"/>
          <w:szCs w:val="28"/>
        </w:rPr>
        <w:t xml:space="preserve">Лебедянского </w:t>
      </w:r>
      <w:proofErr w:type="gramStart"/>
      <w:r w:rsidR="00763594" w:rsidRPr="00763594">
        <w:rPr>
          <w:sz w:val="28"/>
          <w:szCs w:val="28"/>
        </w:rPr>
        <w:t>округа</w:t>
      </w:r>
      <w:r w:rsidR="00763594">
        <w:rPr>
          <w:sz w:val="28"/>
          <w:szCs w:val="28"/>
        </w:rPr>
        <w:t xml:space="preserve"> </w:t>
      </w:r>
      <w:r w:rsidR="00763594">
        <w:t xml:space="preserve"> </w:t>
      </w:r>
      <w:r>
        <w:rPr>
          <w:rFonts w:ascii="Times New Roman CYR" w:hAnsi="Times New Roman CYR"/>
          <w:b/>
          <w:sz w:val="28"/>
        </w:rPr>
        <w:t>постановляет</w:t>
      </w:r>
      <w:proofErr w:type="gramEnd"/>
      <w:r>
        <w:rPr>
          <w:rFonts w:ascii="Times New Roman CYR" w:hAnsi="Times New Roman CYR"/>
          <w:b/>
          <w:sz w:val="28"/>
        </w:rPr>
        <w:t xml:space="preserve">: </w:t>
      </w:r>
    </w:p>
    <w:p w14:paraId="76164863" w14:textId="39214E33" w:rsidR="00431F61" w:rsidRDefault="00000000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</w:t>
      </w:r>
    </w:p>
    <w:p w14:paraId="4FE3EC69" w14:textId="20024B6A" w:rsidR="00431F61" w:rsidRDefault="00000000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763594">
        <w:rPr>
          <w:sz w:val="28"/>
          <w:szCs w:val="28"/>
        </w:rPr>
        <w:t>Лебедянского округа</w:t>
      </w:r>
      <w:r>
        <w:rPr>
          <w:sz w:val="28"/>
          <w:szCs w:val="28"/>
        </w:rPr>
        <w:t>.</w:t>
      </w:r>
    </w:p>
    <w:p w14:paraId="75F14817" w14:textId="58386118" w:rsidR="00431F61" w:rsidRDefault="00000000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</w:t>
      </w:r>
    </w:p>
    <w:p w14:paraId="4467934A" w14:textId="77777777" w:rsidR="00431F61" w:rsidRDefault="00431F61">
      <w:pPr>
        <w:spacing w:line="360" w:lineRule="auto"/>
        <w:ind w:firstLine="708"/>
        <w:jc w:val="both"/>
        <w:rPr>
          <w:sz w:val="28"/>
          <w:szCs w:val="28"/>
        </w:rPr>
      </w:pPr>
    </w:p>
    <w:p w14:paraId="548A5E51" w14:textId="77777777" w:rsidR="00431F61" w:rsidRDefault="00431F61">
      <w:pPr>
        <w:pStyle w:val="14-15"/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0"/>
        <w:gridCol w:w="4500"/>
      </w:tblGrid>
      <w:tr w:rsidR="00431F61" w:rsidRPr="00C9625E" w14:paraId="453EE7D1" w14:textId="77777777">
        <w:tc>
          <w:tcPr>
            <w:tcW w:w="5290" w:type="dxa"/>
          </w:tcPr>
          <w:p w14:paraId="51726881" w14:textId="2798EDAA" w:rsidR="00431F61" w:rsidRPr="00C9625E" w:rsidRDefault="00000000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>П</w:t>
            </w:r>
            <w:r w:rsidR="00763594" w:rsidRPr="00C9625E">
              <w:rPr>
                <w:b/>
                <w:sz w:val="28"/>
                <w:szCs w:val="28"/>
              </w:rPr>
              <w:t>редседатель территориальной</w:t>
            </w:r>
          </w:p>
          <w:p w14:paraId="77143648" w14:textId="64141610" w:rsidR="00763594" w:rsidRPr="00C9625E" w:rsidRDefault="0076359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>избирательной комиссии</w:t>
            </w:r>
          </w:p>
          <w:p w14:paraId="21236C36" w14:textId="39986636" w:rsidR="00763594" w:rsidRPr="00C9625E" w:rsidRDefault="0076359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>Лебедянского округа</w:t>
            </w:r>
          </w:p>
          <w:p w14:paraId="2D200C0F" w14:textId="6F5F3CF0" w:rsidR="00431F61" w:rsidRPr="00C9625E" w:rsidRDefault="00000000">
            <w:pPr>
              <w:tabs>
                <w:tab w:val="left" w:pos="-2250"/>
              </w:tabs>
              <w:jc w:val="both"/>
              <w:rPr>
                <w:b/>
                <w:i/>
                <w:sz w:val="28"/>
                <w:szCs w:val="28"/>
              </w:rPr>
            </w:pPr>
            <w:r w:rsidRPr="00C9625E">
              <w:rPr>
                <w:b/>
                <w:i/>
                <w:sz w:val="28"/>
                <w:szCs w:val="28"/>
              </w:rPr>
              <w:t xml:space="preserve">                  </w:t>
            </w:r>
          </w:p>
        </w:tc>
        <w:tc>
          <w:tcPr>
            <w:tcW w:w="4500" w:type="dxa"/>
          </w:tcPr>
          <w:p w14:paraId="417B6434" w14:textId="77777777" w:rsidR="00431F61" w:rsidRPr="00C9625E" w:rsidRDefault="00431F6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5C0070B" w14:textId="77777777" w:rsidR="00431F61" w:rsidRPr="00C9625E" w:rsidRDefault="00431F6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E73E839" w14:textId="77777777" w:rsidR="00763594" w:rsidRPr="00C9625E" w:rsidRDefault="00763594" w:rsidP="0076359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 xml:space="preserve">           </w:t>
            </w:r>
          </w:p>
          <w:p w14:paraId="22DAF6E8" w14:textId="7ADA7351" w:rsidR="00431F61" w:rsidRPr="00C9625E" w:rsidRDefault="00763594" w:rsidP="0076359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 xml:space="preserve">                            О.В. Гончарова</w:t>
            </w:r>
          </w:p>
        </w:tc>
      </w:tr>
      <w:tr w:rsidR="00431F61" w:rsidRPr="00C9625E" w14:paraId="2B17A29A" w14:textId="77777777">
        <w:trPr>
          <w:trHeight w:val="868"/>
        </w:trPr>
        <w:tc>
          <w:tcPr>
            <w:tcW w:w="5290" w:type="dxa"/>
          </w:tcPr>
          <w:p w14:paraId="3B2912F6" w14:textId="77777777" w:rsidR="00763594" w:rsidRPr="00C9625E" w:rsidRDefault="00763594" w:rsidP="0076359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14:paraId="263C64E2" w14:textId="1FA94436" w:rsidR="00763594" w:rsidRPr="00C9625E" w:rsidRDefault="00763594" w:rsidP="0076359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>избирательной комиссии</w:t>
            </w:r>
          </w:p>
          <w:p w14:paraId="2E024BD8" w14:textId="24352796" w:rsidR="00431F61" w:rsidRPr="00C9625E" w:rsidRDefault="00763594" w:rsidP="00763594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 xml:space="preserve">Лебедянского округа </w:t>
            </w:r>
          </w:p>
          <w:p w14:paraId="29247942" w14:textId="330CE1A5" w:rsidR="00431F61" w:rsidRPr="00C9625E" w:rsidRDefault="00000000">
            <w:pPr>
              <w:tabs>
                <w:tab w:val="left" w:pos="-2250"/>
              </w:tabs>
              <w:rPr>
                <w:b/>
                <w:i/>
                <w:sz w:val="28"/>
                <w:szCs w:val="28"/>
              </w:rPr>
            </w:pPr>
            <w:r w:rsidRPr="00C9625E">
              <w:rPr>
                <w:b/>
                <w:i/>
                <w:sz w:val="28"/>
                <w:szCs w:val="28"/>
              </w:rPr>
              <w:t xml:space="preserve">            </w:t>
            </w:r>
          </w:p>
          <w:p w14:paraId="774CA001" w14:textId="77777777" w:rsidR="00431F61" w:rsidRPr="00C9625E" w:rsidRDefault="00000000">
            <w:pPr>
              <w:tabs>
                <w:tab w:val="left" w:pos="-2250"/>
              </w:tabs>
              <w:rPr>
                <w:bCs/>
                <w:sz w:val="28"/>
                <w:szCs w:val="28"/>
              </w:rPr>
            </w:pPr>
            <w:r w:rsidRPr="00C9625E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500" w:type="dxa"/>
          </w:tcPr>
          <w:p w14:paraId="51A34E0F" w14:textId="77777777" w:rsidR="00431F61" w:rsidRPr="00C9625E" w:rsidRDefault="00431F61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0F66D7E" w14:textId="77777777" w:rsidR="00431F61" w:rsidRPr="00C9625E" w:rsidRDefault="00431F61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</w:p>
          <w:p w14:paraId="08D33EAA" w14:textId="2986E336" w:rsidR="00431F61" w:rsidRPr="00C9625E" w:rsidRDefault="00763594" w:rsidP="0076359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C9625E">
              <w:rPr>
                <w:b/>
                <w:sz w:val="28"/>
                <w:szCs w:val="28"/>
              </w:rPr>
              <w:t xml:space="preserve">                            Е.Н. Матвеева</w:t>
            </w:r>
          </w:p>
        </w:tc>
      </w:tr>
    </w:tbl>
    <w:p w14:paraId="44C5BEAE" w14:textId="77777777" w:rsidR="00431F61" w:rsidRDefault="00431F61">
      <w:pPr>
        <w:pStyle w:val="14-15"/>
        <w:spacing w:after="120"/>
        <w:sectPr w:rsidR="00431F61">
          <w:headerReference w:type="even" r:id="rId7"/>
          <w:headerReference w:type="default" r:id="rId8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34"/>
        <w:gridCol w:w="904"/>
        <w:gridCol w:w="900"/>
        <w:gridCol w:w="1439"/>
        <w:gridCol w:w="2116"/>
      </w:tblGrid>
      <w:tr w:rsidR="00431F61" w14:paraId="3EF261F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FB67" w14:textId="77777777" w:rsidR="00431F61" w:rsidRDefault="00431F61">
            <w:pPr>
              <w:jc w:val="center"/>
              <w:rPr>
                <w:b/>
              </w:rPr>
            </w:pPr>
          </w:p>
          <w:p w14:paraId="7F298D02" w14:textId="77777777" w:rsidR="00431F61" w:rsidRDefault="00000000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781389D2" w14:textId="70FD29E3" w:rsidR="00431F61" w:rsidRDefault="00C9625E" w:rsidP="00C9625E">
            <w:pPr>
              <w:rPr>
                <w:b/>
              </w:rPr>
            </w:pPr>
            <w:r>
              <w:rPr>
                <w:b/>
              </w:rPr>
              <w:t xml:space="preserve">             ЛЕБЕДЯНСКОГО ОКРУГА</w:t>
            </w:r>
          </w:p>
          <w:p w14:paraId="209B467C" w14:textId="77777777" w:rsidR="00431F61" w:rsidRDefault="00431F61">
            <w:pPr>
              <w:pStyle w:val="1"/>
              <w:rPr>
                <w:bCs/>
                <w:szCs w:val="24"/>
              </w:rPr>
            </w:pPr>
          </w:p>
          <w:p w14:paraId="7FEBCCFF" w14:textId="77777777" w:rsidR="00431F61" w:rsidRDefault="00431F61">
            <w:pPr>
              <w:pStyle w:val="1"/>
            </w:pPr>
          </w:p>
          <w:p w14:paraId="14245D8F" w14:textId="77777777" w:rsidR="00431F61" w:rsidRDefault="00431F61">
            <w:pPr>
              <w:pStyle w:val="14"/>
              <w:rPr>
                <w:sz w:val="20"/>
              </w:rPr>
            </w:pPr>
          </w:p>
          <w:p w14:paraId="5225E16F" w14:textId="77777777" w:rsidR="00431F61" w:rsidRDefault="00000000">
            <w:pPr>
              <w:pStyle w:val="14"/>
            </w:pPr>
            <w:r>
              <w:t>____________№ _____________</w:t>
            </w:r>
          </w:p>
          <w:p w14:paraId="124638CB" w14:textId="77777777" w:rsidR="00431F61" w:rsidRDefault="00000000">
            <w:pPr>
              <w:pStyle w:val="14"/>
              <w:rPr>
                <w:sz w:val="24"/>
              </w:rPr>
            </w:pPr>
            <w:r>
              <w:rPr>
                <w:sz w:val="24"/>
              </w:rPr>
              <w:t>_____________________________</w:t>
            </w:r>
          </w:p>
          <w:p w14:paraId="2AFD7294" w14:textId="77777777" w:rsidR="00431F61" w:rsidRDefault="00000000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(место составления)</w:t>
            </w:r>
          </w:p>
          <w:p w14:paraId="58215F65" w14:textId="77777777" w:rsidR="00431F61" w:rsidRDefault="00431F61">
            <w:pPr>
              <w:pStyle w:val="14"/>
              <w:rPr>
                <w:sz w:val="24"/>
              </w:rPr>
            </w:pPr>
          </w:p>
          <w:p w14:paraId="13559869" w14:textId="77777777" w:rsidR="00431F61" w:rsidRDefault="00000000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4AB24" w14:textId="77777777" w:rsidR="00431F61" w:rsidRDefault="00000000">
            <w:pPr>
              <w:pStyle w:val="1"/>
            </w:pPr>
            <w:r>
              <w:t>УТВЕРЖДАЮ</w:t>
            </w:r>
          </w:p>
          <w:p w14:paraId="74E66A5A" w14:textId="77777777" w:rsidR="00431F61" w:rsidRDefault="00431F61">
            <w:pPr>
              <w:jc w:val="center"/>
              <w:rPr>
                <w:b/>
              </w:rPr>
            </w:pPr>
          </w:p>
          <w:p w14:paraId="468AFC93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5D08733C" w14:textId="77777777" w:rsidR="00431F61" w:rsidRDefault="00000000">
            <w:pPr>
              <w:pStyle w:val="1"/>
            </w:pPr>
            <w:r>
              <w:t xml:space="preserve">ТЕРРИТОРИАЛЬНОЙ </w:t>
            </w:r>
          </w:p>
          <w:p w14:paraId="2839AADA" w14:textId="77777777" w:rsidR="00431F61" w:rsidRDefault="00000000">
            <w:pPr>
              <w:pStyle w:val="1"/>
            </w:pPr>
            <w:r>
              <w:t xml:space="preserve">ИЗБИРАТЕЛЬНОЙ КОМИССИИ </w:t>
            </w:r>
          </w:p>
          <w:p w14:paraId="475C2FCE" w14:textId="5B422ED0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C9625E">
              <w:rPr>
                <w:b/>
              </w:rPr>
              <w:t>ЛЕБЕДЯНСКОГО ОКРУГА</w:t>
            </w:r>
            <w:r>
              <w:rPr>
                <w:b/>
              </w:rPr>
              <w:br/>
            </w:r>
          </w:p>
          <w:p w14:paraId="36A2DE09" w14:textId="2B95DD5F" w:rsidR="00431F61" w:rsidRPr="00C9625E" w:rsidRDefault="000000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_</w:t>
            </w:r>
            <w:r w:rsidR="00C9625E">
              <w:rPr>
                <w:b/>
              </w:rPr>
              <w:t>_____________</w:t>
            </w:r>
            <w:proofErr w:type="spellStart"/>
            <w:r w:rsidR="00C9625E" w:rsidRPr="00C9625E">
              <w:rPr>
                <w:b/>
                <w:sz w:val="28"/>
                <w:szCs w:val="28"/>
              </w:rPr>
              <w:t>О.В.Гончарова</w:t>
            </w:r>
            <w:proofErr w:type="spellEnd"/>
          </w:p>
          <w:p w14:paraId="212CBDD6" w14:textId="19036C69" w:rsidR="00431F61" w:rsidRDefault="00431F61">
            <w:pPr>
              <w:jc w:val="center"/>
              <w:rPr>
                <w:sz w:val="18"/>
                <w:szCs w:val="18"/>
              </w:rPr>
            </w:pPr>
          </w:p>
          <w:p w14:paraId="4C7B87EB" w14:textId="68FA5F5D" w:rsidR="00431F61" w:rsidRDefault="00C9625E" w:rsidP="00C9625E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                 30 января 2026 г.</w:t>
            </w:r>
            <w:r>
              <w:rPr>
                <w:b/>
                <w:u w:val="single"/>
              </w:rPr>
              <w:t xml:space="preserve">     </w:t>
            </w:r>
          </w:p>
          <w:p w14:paraId="3A1A1FA8" w14:textId="48419248" w:rsidR="00431F61" w:rsidRDefault="00000000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14:paraId="173D4F58" w14:textId="77777777" w:rsidR="00431F61" w:rsidRDefault="00000000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2619983F" w14:textId="77777777" w:rsidR="00431F61" w:rsidRDefault="0000000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 w14:paraId="09FA8772" w14:textId="77777777">
        <w:tc>
          <w:tcPr>
            <w:tcW w:w="900" w:type="dxa"/>
          </w:tcPr>
          <w:p w14:paraId="73A5C3C1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14:paraId="3953C0B2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14:paraId="5D14309F" w14:textId="77777777"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14:paraId="6A9A3A4C" w14:textId="77777777" w:rsidR="00431F61" w:rsidRDefault="00000000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39BB5D16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63EEE8E9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14:paraId="5F6A1D44" w14:textId="77777777" w:rsidR="00431F61" w:rsidRDefault="0000000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14:paraId="04F1A5C1" w14:textId="77777777"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14:paraId="45708DBE" w14:textId="77777777" w:rsidR="00431F61" w:rsidRDefault="00000000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 w14:paraId="258F981F" w14:textId="77777777">
        <w:tc>
          <w:tcPr>
            <w:tcW w:w="900" w:type="dxa"/>
          </w:tcPr>
          <w:p w14:paraId="6B2AD696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5771ED8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25E7231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2F3A8618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733724E7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70D7C227" w14:textId="77777777">
        <w:trPr>
          <w:cantSplit/>
          <w:trHeight w:val="225"/>
        </w:trPr>
        <w:tc>
          <w:tcPr>
            <w:tcW w:w="10393" w:type="dxa"/>
            <w:gridSpan w:val="6"/>
          </w:tcPr>
          <w:p w14:paraId="10CBADD0" w14:textId="77777777" w:rsidR="00431F61" w:rsidRDefault="00000000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 w14:paraId="18611984" w14:textId="77777777">
        <w:tc>
          <w:tcPr>
            <w:tcW w:w="900" w:type="dxa"/>
          </w:tcPr>
          <w:p w14:paraId="204037D9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14:paraId="5AAB460A" w14:textId="77777777" w:rsidR="00431F61" w:rsidRDefault="00000000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77AACF0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6ED59190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14:paraId="123E46EA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14:paraId="7A332D63" w14:textId="77777777"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 w14:paraId="096E9A78" w14:textId="77777777">
        <w:tc>
          <w:tcPr>
            <w:tcW w:w="900" w:type="dxa"/>
          </w:tcPr>
          <w:p w14:paraId="601C9BD1" w14:textId="77777777" w:rsidR="00431F61" w:rsidRDefault="00000000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14:paraId="449289FA" w14:textId="533CAF33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44C4089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F8B9C92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14:paraId="1A025A98" w14:textId="77777777" w:rsidR="00431F61" w:rsidRDefault="00000000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675A2C9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E012563" w14:textId="77777777">
        <w:tc>
          <w:tcPr>
            <w:tcW w:w="900" w:type="dxa"/>
          </w:tcPr>
          <w:p w14:paraId="7328A4BD" w14:textId="77777777" w:rsidR="00431F61" w:rsidRDefault="00000000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14:paraId="7944DADF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618D92B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0F42AAD6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0BA08F3D" w14:textId="77777777" w:rsidR="00431F61" w:rsidRDefault="00431F61">
            <w:pPr>
              <w:jc w:val="center"/>
              <w:rPr>
                <w:sz w:val="14"/>
              </w:rPr>
            </w:pPr>
          </w:p>
          <w:p w14:paraId="29A3D32E" w14:textId="77777777" w:rsidR="00431F61" w:rsidRDefault="00431F61">
            <w:pPr>
              <w:jc w:val="center"/>
              <w:rPr>
                <w:sz w:val="14"/>
              </w:rPr>
            </w:pPr>
          </w:p>
          <w:p w14:paraId="0CE9522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4657A246" w14:textId="77777777">
        <w:tc>
          <w:tcPr>
            <w:tcW w:w="900" w:type="dxa"/>
          </w:tcPr>
          <w:p w14:paraId="3D043FE6" w14:textId="77777777" w:rsidR="00431F61" w:rsidRDefault="00000000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14:paraId="67143AFC" w14:textId="77777777" w:rsidR="00431F61" w:rsidRDefault="00000000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0E27CCF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EFA78E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2FFBBB6B" w14:textId="77777777" w:rsidR="00431F61" w:rsidRDefault="00431F61">
            <w:pPr>
              <w:jc w:val="center"/>
              <w:rPr>
                <w:sz w:val="14"/>
              </w:rPr>
            </w:pPr>
          </w:p>
          <w:p w14:paraId="6751C0A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0FA8DFB" w14:textId="77777777">
        <w:trPr>
          <w:trHeight w:val="1059"/>
        </w:trPr>
        <w:tc>
          <w:tcPr>
            <w:tcW w:w="900" w:type="dxa"/>
          </w:tcPr>
          <w:p w14:paraId="2AF943B4" w14:textId="77777777" w:rsidR="00431F61" w:rsidRDefault="00000000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14:paraId="37A715ED" w14:textId="77777777" w:rsidR="00431F61" w:rsidRDefault="00000000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2000EE2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BD2BD4" w14:textId="77777777" w:rsidR="00431F61" w:rsidRDefault="00000000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14:paraId="1A473FCE" w14:textId="77777777" w:rsidR="00431F61" w:rsidRDefault="00000000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3A6788D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9BE0E8" w14:textId="77777777">
        <w:trPr>
          <w:trHeight w:val="1259"/>
        </w:trPr>
        <w:tc>
          <w:tcPr>
            <w:tcW w:w="900" w:type="dxa"/>
          </w:tcPr>
          <w:p w14:paraId="1725AE27" w14:textId="77777777" w:rsidR="00431F61" w:rsidRDefault="00000000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14:paraId="1B96CB16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02F9D8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EC86A6" w14:textId="77777777" w:rsidR="00431F61" w:rsidRDefault="00000000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14:paraId="1DF66560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C1DA4B7" w14:textId="77777777">
        <w:trPr>
          <w:trHeight w:val="596"/>
        </w:trPr>
        <w:tc>
          <w:tcPr>
            <w:tcW w:w="900" w:type="dxa"/>
          </w:tcPr>
          <w:p w14:paraId="470FCD44" w14:textId="77777777" w:rsidR="00431F61" w:rsidRDefault="00000000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14:paraId="4442914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48CB458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9362601" w14:textId="77777777" w:rsidR="00431F61" w:rsidRDefault="00000000">
            <w:pPr>
              <w:jc w:val="center"/>
            </w:pPr>
            <w:r>
              <w:t>5 лет ЭПК</w:t>
            </w:r>
          </w:p>
          <w:p w14:paraId="6D5CBA6B" w14:textId="77777777" w:rsidR="00431F61" w:rsidRDefault="00000000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196894B5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83217B7" w14:textId="77777777">
        <w:tc>
          <w:tcPr>
            <w:tcW w:w="900" w:type="dxa"/>
          </w:tcPr>
          <w:p w14:paraId="7844ECD3" w14:textId="77777777" w:rsidR="00431F61" w:rsidRDefault="00000000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14:paraId="073E4D85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7C30AC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4FD127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B17BFAC" w14:textId="77777777" w:rsidR="00431F61" w:rsidRDefault="00431F61">
            <w:pPr>
              <w:jc w:val="center"/>
              <w:rPr>
                <w:sz w:val="14"/>
              </w:rPr>
            </w:pPr>
          </w:p>
          <w:p w14:paraId="5921291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1D419E" w14:textId="77777777">
        <w:tc>
          <w:tcPr>
            <w:tcW w:w="900" w:type="dxa"/>
          </w:tcPr>
          <w:p w14:paraId="64C4C8C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C58744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872BCA4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04BB8D1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A1F5C1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60EC4067" w14:textId="77777777">
        <w:tc>
          <w:tcPr>
            <w:tcW w:w="900" w:type="dxa"/>
          </w:tcPr>
          <w:p w14:paraId="4D6AFAA7" w14:textId="77777777" w:rsidR="00431F61" w:rsidRDefault="00000000">
            <w:pPr>
              <w:jc w:val="center"/>
            </w:pPr>
            <w:r>
              <w:lastRenderedPageBreak/>
              <w:t>01-09</w:t>
            </w:r>
          </w:p>
        </w:tc>
        <w:tc>
          <w:tcPr>
            <w:tcW w:w="5038" w:type="dxa"/>
            <w:gridSpan w:val="2"/>
          </w:tcPr>
          <w:p w14:paraId="1C1EB19C" w14:textId="77777777" w:rsidR="00431F61" w:rsidRDefault="00000000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6090787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169B842" w14:textId="77777777" w:rsidR="00431F61" w:rsidRDefault="00000000">
            <w:pPr>
              <w:jc w:val="center"/>
            </w:pPr>
            <w:r>
              <w:t xml:space="preserve">5 </w:t>
            </w:r>
            <w:proofErr w:type="gramStart"/>
            <w:r>
              <w:t>лет  ЭПК</w:t>
            </w:r>
            <w:proofErr w:type="gramEnd"/>
            <w:r>
              <w:br/>
              <w:t>ст. 70</w:t>
            </w:r>
          </w:p>
        </w:tc>
        <w:tc>
          <w:tcPr>
            <w:tcW w:w="2116" w:type="dxa"/>
          </w:tcPr>
          <w:p w14:paraId="6FCE85B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42068E1" w14:textId="77777777">
        <w:tc>
          <w:tcPr>
            <w:tcW w:w="900" w:type="dxa"/>
          </w:tcPr>
          <w:p w14:paraId="626F8C8D" w14:textId="77777777" w:rsidR="00431F61" w:rsidRDefault="00000000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14:paraId="6C6FF4F5" w14:textId="77777777" w:rsidR="00431F61" w:rsidRDefault="00000000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1E153EE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1A42E3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A84CFA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FD09CDA" w14:textId="77777777">
        <w:tc>
          <w:tcPr>
            <w:tcW w:w="900" w:type="dxa"/>
          </w:tcPr>
          <w:p w14:paraId="7A6466C3" w14:textId="77777777" w:rsidR="00431F61" w:rsidRDefault="00000000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14:paraId="78C73DAC" w14:textId="77777777" w:rsidR="00431F61" w:rsidRDefault="00000000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E95F2F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9977EFF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3EFC11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658E854" w14:textId="77777777">
        <w:tc>
          <w:tcPr>
            <w:tcW w:w="900" w:type="dxa"/>
          </w:tcPr>
          <w:p w14:paraId="511E21D3" w14:textId="77777777" w:rsidR="00431F61" w:rsidRDefault="00000000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14:paraId="0C047233" w14:textId="77777777" w:rsidR="00431F61" w:rsidRDefault="00000000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19DBA2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AFA9F9D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BCA2E2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DFAC940" w14:textId="77777777">
        <w:tc>
          <w:tcPr>
            <w:tcW w:w="900" w:type="dxa"/>
          </w:tcPr>
          <w:p w14:paraId="2BD5C2C5" w14:textId="77777777" w:rsidR="00431F61" w:rsidRDefault="00000000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14:paraId="429DDAC1" w14:textId="77777777" w:rsidR="00431F61" w:rsidRDefault="00000000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3CDDFA2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AD17990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41315E4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41B709B" w14:textId="77777777">
        <w:tc>
          <w:tcPr>
            <w:tcW w:w="900" w:type="dxa"/>
          </w:tcPr>
          <w:p w14:paraId="39074E9A" w14:textId="77777777" w:rsidR="00431F61" w:rsidRDefault="00000000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14:paraId="685F462E" w14:textId="77777777" w:rsidR="00431F61" w:rsidRDefault="00000000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2A14438E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6706730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01339D0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6F377B7" w14:textId="77777777">
        <w:tc>
          <w:tcPr>
            <w:tcW w:w="900" w:type="dxa"/>
          </w:tcPr>
          <w:p w14:paraId="1BBBAF19" w14:textId="77777777" w:rsidR="00431F61" w:rsidRDefault="00000000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14:paraId="0A390752" w14:textId="77777777" w:rsidR="00431F61" w:rsidRDefault="00000000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48DA9D9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DC3596" w14:textId="77777777" w:rsidR="00431F61" w:rsidRDefault="00000000">
            <w:pPr>
              <w:jc w:val="center"/>
            </w:pPr>
            <w:r>
              <w:t>3 года</w:t>
            </w:r>
          </w:p>
          <w:p w14:paraId="6C006C31" w14:textId="77777777" w:rsidR="00431F61" w:rsidRDefault="00000000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14:paraId="6743968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9D15807" w14:textId="77777777">
        <w:tc>
          <w:tcPr>
            <w:tcW w:w="900" w:type="dxa"/>
          </w:tcPr>
          <w:p w14:paraId="65446ECF" w14:textId="77777777" w:rsidR="00431F61" w:rsidRDefault="00000000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14:paraId="0D5BF868" w14:textId="77777777" w:rsidR="00431F61" w:rsidRDefault="00000000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1C55754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580701F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14:paraId="7B5A147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F0E1870" w14:textId="77777777">
        <w:trPr>
          <w:trHeight w:val="1706"/>
        </w:trPr>
        <w:tc>
          <w:tcPr>
            <w:tcW w:w="900" w:type="dxa"/>
          </w:tcPr>
          <w:p w14:paraId="7F2AE32D" w14:textId="77777777" w:rsidR="00431F61" w:rsidRDefault="00000000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14:paraId="2B5A1F00" w14:textId="77777777" w:rsidR="00431F61" w:rsidRDefault="00000000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14:paraId="3B63FAF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9FF03D" w14:textId="77777777" w:rsidR="00431F61" w:rsidRDefault="00000000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14:paraId="63CFF61A" w14:textId="77777777" w:rsidR="00431F61" w:rsidRDefault="00431F61">
            <w:pPr>
              <w:jc w:val="center"/>
            </w:pPr>
          </w:p>
        </w:tc>
        <w:tc>
          <w:tcPr>
            <w:tcW w:w="2116" w:type="dxa"/>
          </w:tcPr>
          <w:p w14:paraId="3C212826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FD959E8" w14:textId="77777777">
        <w:trPr>
          <w:trHeight w:val="1177"/>
        </w:trPr>
        <w:tc>
          <w:tcPr>
            <w:tcW w:w="900" w:type="dxa"/>
          </w:tcPr>
          <w:p w14:paraId="3ACC6A56" w14:textId="77777777" w:rsidR="00431F61" w:rsidRDefault="00000000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14:paraId="4F18436D" w14:textId="77777777" w:rsidR="00431F61" w:rsidRDefault="00000000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70DF92C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C0F9305" w14:textId="77777777" w:rsidR="00431F61" w:rsidRDefault="00000000">
            <w:pPr>
              <w:jc w:val="center"/>
            </w:pPr>
            <w:r>
              <w:t>Постоянно</w:t>
            </w:r>
          </w:p>
          <w:p w14:paraId="0C880AD9" w14:textId="77777777" w:rsidR="00431F61" w:rsidRDefault="00000000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5A14ED1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0232E60" w14:textId="77777777">
        <w:tc>
          <w:tcPr>
            <w:tcW w:w="900" w:type="dxa"/>
          </w:tcPr>
          <w:p w14:paraId="005B1A76" w14:textId="77777777" w:rsidR="00431F61" w:rsidRDefault="00000000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14:paraId="4212DA0A" w14:textId="77777777" w:rsidR="00431F61" w:rsidRDefault="00000000">
            <w:pPr>
              <w:jc w:val="both"/>
            </w:pPr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68437BD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FF1BC0A" w14:textId="77777777" w:rsidR="00431F61" w:rsidRDefault="00000000">
            <w:pPr>
              <w:jc w:val="center"/>
            </w:pPr>
            <w:r>
              <w:t>Постоянно</w:t>
            </w:r>
          </w:p>
          <w:p w14:paraId="77C7D7E5" w14:textId="77777777" w:rsidR="00431F61" w:rsidRDefault="00000000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48B26D9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4D1F28B" w14:textId="77777777">
        <w:tc>
          <w:tcPr>
            <w:tcW w:w="900" w:type="dxa"/>
          </w:tcPr>
          <w:p w14:paraId="60B6B74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CA2AEB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681544A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12F7678E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384C5E7F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317C156F" w14:textId="77777777">
        <w:trPr>
          <w:cantSplit/>
        </w:trPr>
        <w:tc>
          <w:tcPr>
            <w:tcW w:w="10393" w:type="dxa"/>
            <w:gridSpan w:val="6"/>
          </w:tcPr>
          <w:p w14:paraId="6552B87A" w14:textId="77777777" w:rsidR="00431F61" w:rsidRDefault="00000000">
            <w:pPr>
              <w:pStyle w:val="14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431F61" w14:paraId="375B45AB" w14:textId="77777777">
        <w:trPr>
          <w:trHeight w:val="843"/>
        </w:trPr>
        <w:tc>
          <w:tcPr>
            <w:tcW w:w="900" w:type="dxa"/>
          </w:tcPr>
          <w:p w14:paraId="004F197F" w14:textId="77777777" w:rsidR="00431F61" w:rsidRDefault="00000000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14:paraId="7591CC44" w14:textId="77777777" w:rsidR="00431F61" w:rsidRDefault="00000000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7556303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68451E0" w14:textId="77777777" w:rsidR="00431F61" w:rsidRDefault="00000000">
            <w:pPr>
              <w:jc w:val="center"/>
            </w:pPr>
            <w:r>
              <w:t>1 год</w:t>
            </w:r>
          </w:p>
          <w:p w14:paraId="1D45B227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15D0495A" w14:textId="77777777" w:rsidR="00431F61" w:rsidRDefault="00000000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729ACA99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7F7F4651" w14:textId="77777777">
        <w:trPr>
          <w:trHeight w:val="415"/>
        </w:trPr>
        <w:tc>
          <w:tcPr>
            <w:tcW w:w="900" w:type="dxa"/>
          </w:tcPr>
          <w:p w14:paraId="438C9527" w14:textId="77777777" w:rsidR="00431F61" w:rsidRDefault="00000000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14:paraId="0342BF74" w14:textId="77777777" w:rsidR="00431F61" w:rsidRDefault="00000000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32B7872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C8BDFC" w14:textId="77777777" w:rsidR="00431F61" w:rsidRDefault="00000000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14:paraId="412D3CB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189112C" w14:textId="77777777">
        <w:trPr>
          <w:trHeight w:val="819"/>
        </w:trPr>
        <w:tc>
          <w:tcPr>
            <w:tcW w:w="900" w:type="dxa"/>
          </w:tcPr>
          <w:p w14:paraId="50B98BB5" w14:textId="77777777" w:rsidR="00431F61" w:rsidRDefault="00000000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14:paraId="79318960" w14:textId="77777777" w:rsidR="00431F61" w:rsidRDefault="00000000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7C7013EB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B91BE0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426F43C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D75031A" w14:textId="77777777">
        <w:trPr>
          <w:trHeight w:val="846"/>
        </w:trPr>
        <w:tc>
          <w:tcPr>
            <w:tcW w:w="900" w:type="dxa"/>
          </w:tcPr>
          <w:p w14:paraId="4264AEEF" w14:textId="77777777" w:rsidR="00431F61" w:rsidRDefault="00000000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14:paraId="2B97DA85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14:paraId="7BA6F60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F398951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6D55BE5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0897ECC" w14:textId="77777777">
        <w:trPr>
          <w:trHeight w:val="290"/>
        </w:trPr>
        <w:tc>
          <w:tcPr>
            <w:tcW w:w="900" w:type="dxa"/>
          </w:tcPr>
          <w:p w14:paraId="5D04C619" w14:textId="77777777" w:rsidR="00431F61" w:rsidRDefault="00000000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14:paraId="1B309C2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32E258C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75C73B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14:paraId="3168E798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7C67444" w14:textId="77777777">
        <w:trPr>
          <w:trHeight w:val="709"/>
        </w:trPr>
        <w:tc>
          <w:tcPr>
            <w:tcW w:w="900" w:type="dxa"/>
          </w:tcPr>
          <w:p w14:paraId="55D22403" w14:textId="77777777" w:rsidR="00431F61" w:rsidRDefault="00000000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14:paraId="79BC6100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4AE23C0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424C7B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720E4052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22F782A" w14:textId="77777777">
        <w:trPr>
          <w:trHeight w:val="1009"/>
        </w:trPr>
        <w:tc>
          <w:tcPr>
            <w:tcW w:w="900" w:type="dxa"/>
          </w:tcPr>
          <w:p w14:paraId="03670C87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14:paraId="235856E2" w14:textId="77777777" w:rsidR="00431F61" w:rsidRDefault="00000000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0F09ECA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AC8804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48ED49A7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1A54B4" w14:textId="77777777">
        <w:trPr>
          <w:trHeight w:val="879"/>
        </w:trPr>
        <w:tc>
          <w:tcPr>
            <w:tcW w:w="900" w:type="dxa"/>
          </w:tcPr>
          <w:p w14:paraId="0221BDB3" w14:textId="77777777" w:rsidR="00431F61" w:rsidRDefault="00000000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14:paraId="637738B8" w14:textId="77777777" w:rsidR="00431F61" w:rsidRDefault="00000000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6FC7C9A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8F0DB6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14:paraId="310DF26F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4F915BB" w14:textId="77777777">
        <w:tc>
          <w:tcPr>
            <w:tcW w:w="900" w:type="dxa"/>
          </w:tcPr>
          <w:p w14:paraId="30306910" w14:textId="77777777" w:rsidR="00431F61" w:rsidRDefault="00000000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14:paraId="4C3B6566" w14:textId="77777777" w:rsidR="00431F61" w:rsidRDefault="00000000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1DADEB0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41F01E7" w14:textId="77777777" w:rsidR="00431F61" w:rsidRDefault="00000000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14:paraId="2498CCE4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DB67244" w14:textId="77777777">
        <w:trPr>
          <w:trHeight w:val="757"/>
        </w:trPr>
        <w:tc>
          <w:tcPr>
            <w:tcW w:w="900" w:type="dxa"/>
          </w:tcPr>
          <w:p w14:paraId="32C364AD" w14:textId="77777777" w:rsidR="00431F61" w:rsidRDefault="00000000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14:paraId="0CFA0E1A" w14:textId="77777777" w:rsidR="00431F61" w:rsidRDefault="00000000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14:paraId="6FFBB95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01F36F" w14:textId="77777777" w:rsidR="00431F61" w:rsidRDefault="00000000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14:paraId="10E49F0D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B5B9C06" w14:textId="77777777">
        <w:trPr>
          <w:trHeight w:val="698"/>
        </w:trPr>
        <w:tc>
          <w:tcPr>
            <w:tcW w:w="900" w:type="dxa"/>
          </w:tcPr>
          <w:p w14:paraId="4B4A6B8D" w14:textId="77777777" w:rsidR="00431F61" w:rsidRDefault="00000000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14:paraId="010CD9B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65080A2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07981FD" w14:textId="77777777" w:rsidR="00431F61" w:rsidRDefault="00000000">
            <w:pPr>
              <w:jc w:val="center"/>
            </w:pPr>
            <w:r>
              <w:t>Постоянно</w:t>
            </w:r>
          </w:p>
          <w:p w14:paraId="507C785D" w14:textId="77777777" w:rsidR="00431F61" w:rsidRDefault="00000000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52225D21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7D88114D" w14:textId="77777777">
        <w:trPr>
          <w:trHeight w:val="708"/>
        </w:trPr>
        <w:tc>
          <w:tcPr>
            <w:tcW w:w="900" w:type="dxa"/>
          </w:tcPr>
          <w:p w14:paraId="547D4E45" w14:textId="77777777" w:rsidR="00431F61" w:rsidRDefault="00000000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14:paraId="6630A0D4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7296D73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FCADF34" w14:textId="77777777" w:rsidR="00431F61" w:rsidRDefault="00000000">
            <w:pPr>
              <w:jc w:val="center"/>
            </w:pPr>
            <w:r>
              <w:t>Постоянно</w:t>
            </w:r>
          </w:p>
          <w:p w14:paraId="44E1845D" w14:textId="77777777" w:rsidR="00431F61" w:rsidRDefault="00000000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1A9FBFA6" w14:textId="77777777" w:rsidR="00431F61" w:rsidRDefault="00000000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52EC4297" w14:textId="77777777">
        <w:trPr>
          <w:trHeight w:val="689"/>
        </w:trPr>
        <w:tc>
          <w:tcPr>
            <w:tcW w:w="900" w:type="dxa"/>
          </w:tcPr>
          <w:p w14:paraId="680CBA8B" w14:textId="77777777" w:rsidR="00431F61" w:rsidRDefault="00000000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14:paraId="4B5D6533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5900354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809109A" w14:textId="77777777" w:rsidR="00431F61" w:rsidRDefault="00000000">
            <w:pPr>
              <w:jc w:val="center"/>
            </w:pPr>
            <w:r>
              <w:t>3 года</w:t>
            </w:r>
          </w:p>
          <w:p w14:paraId="0ECED10B" w14:textId="77777777" w:rsidR="00431F61" w:rsidRDefault="00000000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14:paraId="2F3658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29154A2" w14:textId="77777777">
        <w:tc>
          <w:tcPr>
            <w:tcW w:w="10393" w:type="dxa"/>
            <w:gridSpan w:val="6"/>
          </w:tcPr>
          <w:p w14:paraId="4CC37CA3" w14:textId="77777777" w:rsidR="00431F61" w:rsidRDefault="00000000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 w14:paraId="44010852" w14:textId="77777777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F0B" w14:textId="77777777" w:rsidR="00431F61" w:rsidRDefault="00000000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892" w14:textId="77777777" w:rsidR="00431F61" w:rsidRDefault="00000000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7622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22C" w14:textId="77777777" w:rsidR="00431F61" w:rsidRDefault="00000000">
            <w:pPr>
              <w:jc w:val="center"/>
            </w:pPr>
            <w:r>
              <w:t>ДМН</w:t>
            </w:r>
          </w:p>
          <w:p w14:paraId="273C9A70" w14:textId="77777777" w:rsidR="00431F61" w:rsidRDefault="00000000">
            <w:pPr>
              <w:jc w:val="center"/>
            </w:pPr>
            <w:r>
              <w:t>ст. 2 б</w:t>
            </w:r>
          </w:p>
          <w:p w14:paraId="5AFD7641" w14:textId="77777777" w:rsidR="00431F61" w:rsidRDefault="00431F61">
            <w:pPr>
              <w:jc w:val="center"/>
            </w:pPr>
          </w:p>
          <w:p w14:paraId="48AE84F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A0A" w14:textId="77777777" w:rsidR="00431F61" w:rsidRDefault="00431F61">
            <w:pPr>
              <w:jc w:val="center"/>
            </w:pPr>
          </w:p>
        </w:tc>
      </w:tr>
      <w:tr w:rsidR="00431F61" w14:paraId="20269278" w14:textId="77777777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0D6" w14:textId="77777777" w:rsidR="00431F61" w:rsidRDefault="00000000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3C8" w14:textId="77777777" w:rsidR="00431F61" w:rsidRDefault="00000000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B2E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049" w14:textId="77777777" w:rsidR="00431F61" w:rsidRDefault="00000000">
            <w:pPr>
              <w:jc w:val="center"/>
            </w:pPr>
            <w:r>
              <w:t>ДМН</w:t>
            </w:r>
          </w:p>
          <w:p w14:paraId="02B842CA" w14:textId="77777777" w:rsidR="00431F61" w:rsidRDefault="00000000">
            <w:pPr>
              <w:jc w:val="center"/>
            </w:pPr>
            <w:r>
              <w:t>ст. 2 б</w:t>
            </w:r>
          </w:p>
          <w:p w14:paraId="71E6F301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356" w14:textId="77777777" w:rsidR="00431F61" w:rsidRDefault="00431F61">
            <w:pPr>
              <w:jc w:val="center"/>
            </w:pPr>
          </w:p>
        </w:tc>
      </w:tr>
      <w:tr w:rsidR="00431F61" w14:paraId="0BAC970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279" w14:textId="77777777" w:rsidR="00431F61" w:rsidRDefault="00000000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D5F" w14:textId="77777777" w:rsidR="00431F61" w:rsidRDefault="00000000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14:paraId="60A95EF1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C7" w14:textId="77777777" w:rsidR="00431F61" w:rsidRDefault="00000000">
            <w:pPr>
              <w:jc w:val="center"/>
            </w:pPr>
            <w:r>
              <w:t>ДМН</w:t>
            </w:r>
          </w:p>
          <w:p w14:paraId="03D11864" w14:textId="77777777" w:rsidR="00431F61" w:rsidRDefault="00000000">
            <w:pPr>
              <w:jc w:val="center"/>
            </w:pPr>
            <w:r>
              <w:t>ст. 2 б</w:t>
            </w:r>
          </w:p>
          <w:p w14:paraId="07A15D9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18" w14:textId="77777777" w:rsidR="00431F61" w:rsidRDefault="00000000">
            <w:pPr>
              <w:jc w:val="center"/>
            </w:pPr>
            <w:r>
              <w:t>После замены новыми</w:t>
            </w:r>
          </w:p>
          <w:p w14:paraId="607BE27C" w14:textId="77777777" w:rsidR="00431F61" w:rsidRDefault="00431F61">
            <w:pPr>
              <w:jc w:val="center"/>
            </w:pPr>
          </w:p>
        </w:tc>
      </w:tr>
      <w:tr w:rsidR="00431F61" w14:paraId="65BE5402" w14:textId="77777777">
        <w:tc>
          <w:tcPr>
            <w:tcW w:w="900" w:type="dxa"/>
          </w:tcPr>
          <w:p w14:paraId="772B85B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BB4CB7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41ED7682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DE8258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5DF39C4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CAA2A9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E3B" w14:textId="77777777" w:rsidR="00431F61" w:rsidRDefault="00000000">
            <w:pPr>
              <w:jc w:val="center"/>
            </w:pPr>
            <w:r>
              <w:lastRenderedPageBreak/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0C9" w14:textId="77777777" w:rsidR="00431F61" w:rsidRDefault="00000000">
            <w:pPr>
              <w:jc w:val="both"/>
            </w:pPr>
            <w:r>
              <w:t>Переписка с ЦИК России, Федеральным центром информатизации при ЦИК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9AD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F905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3998" w14:textId="77777777" w:rsidR="00431F61" w:rsidRDefault="00431F61">
            <w:pPr>
              <w:jc w:val="center"/>
            </w:pPr>
          </w:p>
        </w:tc>
      </w:tr>
      <w:tr w:rsidR="00431F61" w14:paraId="709BBE7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A22" w14:textId="77777777" w:rsidR="00431F61" w:rsidRDefault="00000000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912" w14:textId="77777777" w:rsidR="00431F61" w:rsidRDefault="00000000">
            <w:pPr>
              <w:jc w:val="both"/>
            </w:pPr>
            <w:r>
              <w:t>Переписка с ООО «</w:t>
            </w:r>
            <w:proofErr w:type="spellStart"/>
            <w:r>
              <w:t>Комнет</w:t>
            </w:r>
            <w:proofErr w:type="spellEnd"/>
            <w:r>
              <w:t>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C49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7ED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62A" w14:textId="77777777" w:rsidR="00431F61" w:rsidRDefault="00431F61">
            <w:pPr>
              <w:jc w:val="center"/>
            </w:pPr>
          </w:p>
        </w:tc>
      </w:tr>
      <w:tr w:rsidR="00431F61" w14:paraId="15A82943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28B" w14:textId="77777777" w:rsidR="00431F61" w:rsidRDefault="00000000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142" w14:textId="77777777" w:rsidR="00431F61" w:rsidRDefault="00000000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4BF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012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6D4" w14:textId="77777777" w:rsidR="00431F61" w:rsidRDefault="00431F61">
            <w:pPr>
              <w:jc w:val="center"/>
            </w:pPr>
          </w:p>
        </w:tc>
      </w:tr>
      <w:tr w:rsidR="00431F61" w14:paraId="7AC3DB6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56F" w14:textId="77777777" w:rsidR="00431F61" w:rsidRDefault="00000000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913" w14:textId="77777777" w:rsidR="00431F61" w:rsidRDefault="00000000">
            <w:pPr>
              <w:jc w:val="both"/>
            </w:pPr>
            <w:r>
              <w:t>Акты приема – передачи техники</w:t>
            </w:r>
          </w:p>
          <w:p w14:paraId="43B32A38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8A6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E21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26C" w14:textId="77777777" w:rsidR="00431F61" w:rsidRDefault="00431F61">
            <w:pPr>
              <w:jc w:val="center"/>
            </w:pPr>
          </w:p>
        </w:tc>
      </w:tr>
      <w:tr w:rsidR="00431F61" w14:paraId="640E20C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EC4" w14:textId="77777777" w:rsidR="00431F61" w:rsidRDefault="00000000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CF2" w14:textId="77777777" w:rsidR="00431F61" w:rsidRDefault="00000000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E4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69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7924" w14:textId="77777777" w:rsidR="00431F61" w:rsidRDefault="00431F61">
            <w:pPr>
              <w:jc w:val="center"/>
            </w:pPr>
          </w:p>
        </w:tc>
      </w:tr>
      <w:tr w:rsidR="00431F61" w14:paraId="1ED0A2D0" w14:textId="77777777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106" w14:textId="77777777" w:rsidR="00431F61" w:rsidRDefault="00000000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5544" w14:textId="77777777" w:rsidR="00431F61" w:rsidRDefault="00000000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37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75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46C" w14:textId="77777777" w:rsidR="00431F61" w:rsidRDefault="00431F61">
            <w:pPr>
              <w:jc w:val="center"/>
            </w:pPr>
          </w:p>
        </w:tc>
      </w:tr>
      <w:tr w:rsidR="00431F61" w14:paraId="6B9789F0" w14:textId="77777777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54B" w14:textId="77777777" w:rsidR="00431F61" w:rsidRDefault="00000000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CCC6" w14:textId="77777777" w:rsidR="00431F61" w:rsidRDefault="00000000">
            <w:pPr>
              <w:jc w:val="both"/>
            </w:pPr>
            <w:r>
              <w:t>Договоры с Федеральным центром информатизации при ЦИК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893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FEA9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569" w14:textId="77777777" w:rsidR="00431F61" w:rsidRDefault="00000000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 w14:paraId="3BF8DC88" w14:textId="77777777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0" w14:textId="77777777" w:rsidR="00431F61" w:rsidRDefault="00000000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25" w14:textId="77777777" w:rsidR="00431F61" w:rsidRDefault="00000000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1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8AD" w14:textId="77777777" w:rsidR="00431F61" w:rsidRDefault="00000000">
            <w:pPr>
              <w:jc w:val="center"/>
            </w:pPr>
            <w:r>
              <w:t>ДМН</w:t>
            </w:r>
          </w:p>
          <w:p w14:paraId="1F9A9BD6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54E" w14:textId="77777777" w:rsidR="00431F61" w:rsidRDefault="00431F61">
            <w:pPr>
              <w:jc w:val="center"/>
            </w:pPr>
          </w:p>
        </w:tc>
      </w:tr>
      <w:tr w:rsidR="00431F61" w14:paraId="0972207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3EA" w14:textId="77777777" w:rsidR="00431F61" w:rsidRDefault="00000000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EC" w14:textId="77777777" w:rsidR="00431F61" w:rsidRDefault="00000000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88C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38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4EE" w14:textId="77777777" w:rsidR="00431F61" w:rsidRDefault="00000000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36256915" w14:textId="77777777">
        <w:tc>
          <w:tcPr>
            <w:tcW w:w="900" w:type="dxa"/>
          </w:tcPr>
          <w:p w14:paraId="7A54658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12C8906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3359035B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78E29385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74250E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0EEFB20B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DF3" w14:textId="77777777" w:rsidR="00431F61" w:rsidRDefault="00000000">
            <w:pPr>
              <w:jc w:val="center"/>
            </w:pPr>
            <w:r>
              <w:lastRenderedPageBreak/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C84" w14:textId="77777777" w:rsidR="00431F61" w:rsidRDefault="00000000">
            <w:pPr>
              <w:jc w:val="center"/>
            </w:pPr>
            <w:r>
              <w:t>Аппаратный журнал</w:t>
            </w:r>
          </w:p>
          <w:p w14:paraId="315CCA9B" w14:textId="77777777" w:rsidR="00431F61" w:rsidRDefault="00431F61">
            <w:pPr>
              <w:jc w:val="center"/>
            </w:pPr>
          </w:p>
          <w:p w14:paraId="4FD5704D" w14:textId="77777777" w:rsidR="00431F61" w:rsidRDefault="00431F61">
            <w:pPr>
              <w:jc w:val="center"/>
            </w:pPr>
          </w:p>
          <w:p w14:paraId="4A422B90" w14:textId="77777777" w:rsidR="00431F61" w:rsidRDefault="00431F61">
            <w:pPr>
              <w:jc w:val="center"/>
            </w:pPr>
          </w:p>
          <w:p w14:paraId="678E1B3C" w14:textId="77777777"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A87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6EF1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186</w:t>
            </w:r>
          </w:p>
          <w:p w14:paraId="6D69DB7B" w14:textId="77777777" w:rsidR="00431F61" w:rsidRDefault="00431F61">
            <w:pPr>
              <w:jc w:val="center"/>
            </w:pPr>
          </w:p>
          <w:p w14:paraId="1115E5E9" w14:textId="77777777" w:rsidR="00431F61" w:rsidRDefault="00431F61">
            <w:pPr>
              <w:jc w:val="center"/>
            </w:pPr>
          </w:p>
          <w:p w14:paraId="1021E899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DF6" w14:textId="77777777" w:rsidR="00431F61" w:rsidRDefault="00000000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6E105A3C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439" w14:textId="77777777" w:rsidR="00431F61" w:rsidRDefault="00000000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C957" w14:textId="77777777" w:rsidR="00431F61" w:rsidRDefault="00000000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BEC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6FF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14:paraId="59933D2C" w14:textId="77777777" w:rsidR="00431F61" w:rsidRDefault="00431F61">
            <w:pPr>
              <w:jc w:val="center"/>
            </w:pPr>
          </w:p>
          <w:p w14:paraId="009EA518" w14:textId="77777777" w:rsidR="00431F61" w:rsidRDefault="00431F61">
            <w:pPr>
              <w:jc w:val="center"/>
            </w:pPr>
          </w:p>
          <w:p w14:paraId="61303C12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AC8" w14:textId="77777777" w:rsidR="00431F61" w:rsidRDefault="00431F61">
            <w:pPr>
              <w:jc w:val="center"/>
            </w:pPr>
          </w:p>
        </w:tc>
      </w:tr>
      <w:tr w:rsidR="00431F61" w14:paraId="50DF7AA1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6C1" w14:textId="77777777" w:rsidR="00431F61" w:rsidRDefault="00000000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0D67" w14:textId="77777777" w:rsidR="00431F61" w:rsidRDefault="00000000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1776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B0D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</w:t>
            </w:r>
          </w:p>
          <w:p w14:paraId="36931BC1" w14:textId="77777777" w:rsidR="00431F61" w:rsidRDefault="00431F61">
            <w:pPr>
              <w:jc w:val="center"/>
            </w:pPr>
          </w:p>
          <w:p w14:paraId="449C804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02" w14:textId="77777777" w:rsidR="00431F61" w:rsidRDefault="00431F61">
            <w:pPr>
              <w:jc w:val="center"/>
            </w:pPr>
          </w:p>
        </w:tc>
      </w:tr>
      <w:tr w:rsidR="00431F61" w14:paraId="0776B465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C67" w14:textId="77777777" w:rsidR="00431F61" w:rsidRDefault="00000000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40E" w14:textId="77777777" w:rsidR="00431F61" w:rsidRDefault="00000000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E8B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99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DDF0263" w14:textId="77777777" w:rsidR="00431F61" w:rsidRDefault="00431F61">
            <w:pPr>
              <w:jc w:val="center"/>
            </w:pPr>
          </w:p>
          <w:p w14:paraId="1F6B7C77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54D" w14:textId="77777777" w:rsidR="00431F61" w:rsidRDefault="00431F61">
            <w:pPr>
              <w:jc w:val="center"/>
            </w:pPr>
          </w:p>
        </w:tc>
      </w:tr>
      <w:tr w:rsidR="00431F61" w14:paraId="74F25FA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F42" w14:textId="77777777" w:rsidR="00431F61" w:rsidRDefault="00000000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C7F" w14:textId="77777777" w:rsidR="00431F61" w:rsidRDefault="00000000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185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F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47421AD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8DB" w14:textId="77777777" w:rsidR="00431F61" w:rsidRDefault="00431F61">
            <w:pPr>
              <w:jc w:val="center"/>
            </w:pPr>
          </w:p>
        </w:tc>
      </w:tr>
      <w:tr w:rsidR="00431F61" w14:paraId="6833AD7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C85" w14:textId="77777777" w:rsidR="00431F61" w:rsidRDefault="00000000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C2D" w14:textId="77777777" w:rsidR="00431F61" w:rsidRDefault="00000000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AD97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B6A" w14:textId="77777777" w:rsidR="00431F61" w:rsidRDefault="00000000">
            <w:pPr>
              <w:jc w:val="center"/>
            </w:pPr>
            <w:r>
              <w:t>Постоянно</w:t>
            </w:r>
          </w:p>
          <w:p w14:paraId="14674F3E" w14:textId="77777777" w:rsidR="00431F61" w:rsidRDefault="00000000">
            <w:pPr>
              <w:jc w:val="center"/>
            </w:pPr>
            <w:r>
              <w:t>ст. 170</w:t>
            </w:r>
          </w:p>
          <w:p w14:paraId="5A57A90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6C61" w14:textId="77777777" w:rsidR="00431F61" w:rsidRDefault="00431F61">
            <w:pPr>
              <w:jc w:val="center"/>
            </w:pPr>
          </w:p>
        </w:tc>
      </w:tr>
      <w:tr w:rsidR="00431F61" w14:paraId="777831C2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B2F" w14:textId="77777777" w:rsidR="00431F61" w:rsidRDefault="00000000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275" w14:textId="77777777" w:rsidR="00431F61" w:rsidRDefault="00000000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87D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114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FED" w14:textId="77777777" w:rsidR="00431F61" w:rsidRDefault="00431F61">
            <w:pPr>
              <w:jc w:val="center"/>
            </w:pPr>
          </w:p>
        </w:tc>
      </w:tr>
      <w:tr w:rsidR="00431F61" w14:paraId="27F8F228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70" w14:textId="77777777" w:rsidR="00431F61" w:rsidRDefault="00000000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62F" w14:textId="77777777" w:rsidR="00431F61" w:rsidRDefault="00000000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C026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D96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14:paraId="0E62B35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8BF" w14:textId="77777777" w:rsidR="00431F61" w:rsidRDefault="00431F61">
            <w:pPr>
              <w:jc w:val="center"/>
            </w:pPr>
          </w:p>
        </w:tc>
      </w:tr>
      <w:tr w:rsidR="00431F61" w14:paraId="2D7395A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B4C" w14:textId="77777777" w:rsidR="00431F61" w:rsidRDefault="00000000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3003" w14:textId="77777777" w:rsidR="00431F61" w:rsidRDefault="00000000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E62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113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97A" w14:textId="77777777" w:rsidR="00431F61" w:rsidRDefault="00431F61">
            <w:pPr>
              <w:jc w:val="center"/>
            </w:pPr>
          </w:p>
        </w:tc>
      </w:tr>
      <w:tr w:rsidR="00431F61" w14:paraId="1D9C182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427" w14:textId="77777777" w:rsidR="00431F61" w:rsidRDefault="00000000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B40" w14:textId="77777777" w:rsidR="00431F61" w:rsidRDefault="00000000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F35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B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7D5" w14:textId="77777777" w:rsidR="00431F61" w:rsidRDefault="00431F61">
            <w:pPr>
              <w:jc w:val="center"/>
            </w:pPr>
          </w:p>
        </w:tc>
      </w:tr>
      <w:tr w:rsidR="00431F61" w14:paraId="60EDAE1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B850" w14:textId="77777777" w:rsidR="00431F61" w:rsidRDefault="00000000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941" w14:textId="77777777" w:rsidR="00431F61" w:rsidRDefault="00000000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23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188" w14:textId="77777777" w:rsidR="00431F61" w:rsidRDefault="00000000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CEF" w14:textId="77777777" w:rsidR="00431F61" w:rsidRDefault="00431F61">
            <w:pPr>
              <w:jc w:val="center"/>
            </w:pPr>
          </w:p>
        </w:tc>
      </w:tr>
      <w:tr w:rsidR="00431F61" w14:paraId="3CCF5E37" w14:textId="77777777">
        <w:tc>
          <w:tcPr>
            <w:tcW w:w="10393" w:type="dxa"/>
            <w:gridSpan w:val="6"/>
          </w:tcPr>
          <w:p w14:paraId="193C63DA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431F61" w14:paraId="27FE211F" w14:textId="77777777">
        <w:trPr>
          <w:trHeight w:val="624"/>
        </w:trPr>
        <w:tc>
          <w:tcPr>
            <w:tcW w:w="900" w:type="dxa"/>
          </w:tcPr>
          <w:p w14:paraId="7A5E2A69" w14:textId="77777777" w:rsidR="00431F61" w:rsidRDefault="00000000">
            <w:r>
              <w:t>04-01</w:t>
            </w:r>
          </w:p>
        </w:tc>
        <w:tc>
          <w:tcPr>
            <w:tcW w:w="5038" w:type="dxa"/>
            <w:gridSpan w:val="2"/>
          </w:tcPr>
          <w:p w14:paraId="098DF476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14:paraId="25E7FF27" w14:textId="77777777" w:rsidR="00431F61" w:rsidRDefault="00431F61"/>
        </w:tc>
        <w:tc>
          <w:tcPr>
            <w:tcW w:w="1439" w:type="dxa"/>
          </w:tcPr>
          <w:p w14:paraId="50343C0E" w14:textId="77777777" w:rsidR="00431F61" w:rsidRDefault="00000000">
            <w:pPr>
              <w:jc w:val="center"/>
            </w:pPr>
            <w:r>
              <w:t>ДМН</w:t>
            </w:r>
          </w:p>
          <w:p w14:paraId="7EF0CA76" w14:textId="77777777" w:rsidR="00431F61" w:rsidRDefault="00000000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14:paraId="769407DA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8384F3F" w14:textId="77777777">
        <w:tc>
          <w:tcPr>
            <w:tcW w:w="900" w:type="dxa"/>
          </w:tcPr>
          <w:p w14:paraId="5B495D87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2895F7E2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C536BE6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75F2561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829D760" w14:textId="77777777" w:rsidR="00431F6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23863FA" w14:textId="77777777">
        <w:trPr>
          <w:trHeight w:val="690"/>
        </w:trPr>
        <w:tc>
          <w:tcPr>
            <w:tcW w:w="900" w:type="dxa"/>
          </w:tcPr>
          <w:p w14:paraId="534507C4" w14:textId="77777777" w:rsidR="00431F61" w:rsidRDefault="00000000">
            <w:r>
              <w:lastRenderedPageBreak/>
              <w:t>04-02</w:t>
            </w:r>
          </w:p>
        </w:tc>
        <w:tc>
          <w:tcPr>
            <w:tcW w:w="5038" w:type="dxa"/>
            <w:gridSpan w:val="2"/>
          </w:tcPr>
          <w:p w14:paraId="1A47C8EA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14:paraId="4EF38343" w14:textId="77777777" w:rsidR="00431F61" w:rsidRDefault="00431F61"/>
        </w:tc>
        <w:tc>
          <w:tcPr>
            <w:tcW w:w="1439" w:type="dxa"/>
          </w:tcPr>
          <w:p w14:paraId="6EFF7B67" w14:textId="77777777" w:rsidR="00431F61" w:rsidRDefault="00000000">
            <w:pPr>
              <w:jc w:val="center"/>
            </w:pPr>
            <w:r>
              <w:t>Постоянно</w:t>
            </w:r>
          </w:p>
          <w:p w14:paraId="5A2E04FE" w14:textId="77777777" w:rsidR="00431F61" w:rsidRDefault="00000000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14:paraId="328277B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7116808" w14:textId="77777777">
        <w:trPr>
          <w:trHeight w:val="700"/>
        </w:trPr>
        <w:tc>
          <w:tcPr>
            <w:tcW w:w="900" w:type="dxa"/>
          </w:tcPr>
          <w:p w14:paraId="58605140" w14:textId="77777777" w:rsidR="00431F61" w:rsidRDefault="00000000">
            <w:r>
              <w:t>04-03</w:t>
            </w:r>
          </w:p>
        </w:tc>
        <w:tc>
          <w:tcPr>
            <w:tcW w:w="5038" w:type="dxa"/>
            <w:gridSpan w:val="2"/>
          </w:tcPr>
          <w:p w14:paraId="0219DF84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14:paraId="35A08792" w14:textId="77777777" w:rsidR="00431F61" w:rsidRDefault="00431F61"/>
        </w:tc>
        <w:tc>
          <w:tcPr>
            <w:tcW w:w="1439" w:type="dxa"/>
          </w:tcPr>
          <w:p w14:paraId="6A7DC3DB" w14:textId="77777777" w:rsidR="00431F61" w:rsidRDefault="00000000">
            <w:pPr>
              <w:jc w:val="center"/>
            </w:pPr>
            <w:r>
              <w:t xml:space="preserve">1 год </w:t>
            </w:r>
          </w:p>
          <w:p w14:paraId="75CF94E7" w14:textId="77777777" w:rsidR="00431F61" w:rsidRDefault="00000000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379054C9" w14:textId="77777777" w:rsidR="00431F61" w:rsidRDefault="00000000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 w14:paraId="47BE4ECA" w14:textId="77777777">
        <w:tc>
          <w:tcPr>
            <w:tcW w:w="900" w:type="dxa"/>
          </w:tcPr>
          <w:p w14:paraId="31D0B98C" w14:textId="77777777" w:rsidR="00431F61" w:rsidRDefault="00000000">
            <w:r>
              <w:t>04-04</w:t>
            </w:r>
          </w:p>
        </w:tc>
        <w:tc>
          <w:tcPr>
            <w:tcW w:w="5038" w:type="dxa"/>
            <w:gridSpan w:val="2"/>
          </w:tcPr>
          <w:p w14:paraId="2F6B040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14:paraId="37857387" w14:textId="77777777" w:rsidR="00431F61" w:rsidRDefault="00431F61"/>
        </w:tc>
        <w:tc>
          <w:tcPr>
            <w:tcW w:w="1439" w:type="dxa"/>
          </w:tcPr>
          <w:p w14:paraId="15ADE1BB" w14:textId="77777777" w:rsidR="00431F61" w:rsidRDefault="00000000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14:paraId="4AB974B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217D2B2" w14:textId="77777777">
        <w:tc>
          <w:tcPr>
            <w:tcW w:w="900" w:type="dxa"/>
          </w:tcPr>
          <w:p w14:paraId="6AE186D4" w14:textId="77777777" w:rsidR="00431F61" w:rsidRDefault="00000000">
            <w:r>
              <w:t>04-05</w:t>
            </w:r>
          </w:p>
        </w:tc>
        <w:tc>
          <w:tcPr>
            <w:tcW w:w="5038" w:type="dxa"/>
            <w:gridSpan w:val="2"/>
          </w:tcPr>
          <w:p w14:paraId="68FE5EFC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14:paraId="018EE003" w14:textId="77777777" w:rsidR="00431F61" w:rsidRDefault="00431F61"/>
        </w:tc>
        <w:tc>
          <w:tcPr>
            <w:tcW w:w="1439" w:type="dxa"/>
          </w:tcPr>
          <w:p w14:paraId="61348D3C" w14:textId="77777777" w:rsidR="00431F61" w:rsidRDefault="00000000">
            <w:pPr>
              <w:jc w:val="center"/>
            </w:pPr>
            <w:r>
              <w:t>5 лет</w:t>
            </w:r>
          </w:p>
          <w:p w14:paraId="381B0ED7" w14:textId="77777777" w:rsidR="00431F61" w:rsidRDefault="00000000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14:paraId="01151D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58AE4F" w14:textId="77777777">
        <w:tc>
          <w:tcPr>
            <w:tcW w:w="900" w:type="dxa"/>
          </w:tcPr>
          <w:p w14:paraId="06FAAB32" w14:textId="77777777" w:rsidR="00431F61" w:rsidRDefault="00000000">
            <w:r>
              <w:t>04-06</w:t>
            </w:r>
          </w:p>
        </w:tc>
        <w:tc>
          <w:tcPr>
            <w:tcW w:w="5038" w:type="dxa"/>
            <w:gridSpan w:val="2"/>
          </w:tcPr>
          <w:p w14:paraId="59864271" w14:textId="77777777" w:rsidR="00431F61" w:rsidRDefault="00000000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14:paraId="0EAFBDC3" w14:textId="77777777" w:rsidR="00431F61" w:rsidRDefault="00431F61"/>
        </w:tc>
        <w:tc>
          <w:tcPr>
            <w:tcW w:w="1439" w:type="dxa"/>
          </w:tcPr>
          <w:p w14:paraId="070F8F66" w14:textId="77777777" w:rsidR="00431F61" w:rsidRDefault="00000000">
            <w:pPr>
              <w:jc w:val="center"/>
            </w:pPr>
            <w:r>
              <w:t xml:space="preserve"> 5 лет ЭПК</w:t>
            </w:r>
          </w:p>
          <w:p w14:paraId="7AFD0050" w14:textId="77777777" w:rsidR="00431F61" w:rsidRDefault="00000000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5701E91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EC391C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166C" w14:textId="77777777" w:rsidR="00431F61" w:rsidRDefault="00431F61">
            <w:pPr>
              <w:jc w:val="center"/>
              <w:rPr>
                <w:b/>
              </w:rPr>
            </w:pPr>
          </w:p>
          <w:p w14:paraId="6B7CDB50" w14:textId="77777777"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6811A" w14:textId="77777777" w:rsidR="00431F61" w:rsidRDefault="00431F61">
            <w:pPr>
              <w:jc w:val="center"/>
              <w:rPr>
                <w:b/>
              </w:rPr>
            </w:pPr>
          </w:p>
        </w:tc>
      </w:tr>
    </w:tbl>
    <w:p w14:paraId="4FBD004C" w14:textId="77777777" w:rsidR="00431F61" w:rsidRPr="00C9625E" w:rsidRDefault="00000000">
      <w:pPr>
        <w:ind w:left="-720"/>
        <w:rPr>
          <w:b/>
          <w:bCs/>
        </w:rPr>
      </w:pPr>
      <w:r w:rsidRPr="00C9625E">
        <w:rPr>
          <w:b/>
          <w:bCs/>
        </w:rPr>
        <w:t xml:space="preserve">СЕКРЕТАРЬ ТЕРРИТОРИАЛЬНОЙ </w:t>
      </w:r>
    </w:p>
    <w:p w14:paraId="20C13E80" w14:textId="77777777" w:rsidR="00431F61" w:rsidRPr="00C9625E" w:rsidRDefault="00000000">
      <w:pPr>
        <w:ind w:left="-720"/>
        <w:jc w:val="both"/>
        <w:rPr>
          <w:b/>
          <w:bCs/>
        </w:rPr>
      </w:pPr>
      <w:r w:rsidRPr="00C9625E">
        <w:rPr>
          <w:b/>
          <w:bCs/>
        </w:rPr>
        <w:t xml:space="preserve">ИЗБИРАТЕЛЬНОЙ КОМИССИИ </w:t>
      </w:r>
    </w:p>
    <w:p w14:paraId="308774A4" w14:textId="20BF6555" w:rsidR="00431F61" w:rsidRPr="00C9625E" w:rsidRDefault="00C9625E">
      <w:pPr>
        <w:ind w:left="-720"/>
        <w:jc w:val="both"/>
        <w:rPr>
          <w:b/>
          <w:bCs/>
          <w:sz w:val="28"/>
          <w:szCs w:val="28"/>
        </w:rPr>
      </w:pPr>
      <w:r w:rsidRPr="00C9625E">
        <w:rPr>
          <w:b/>
          <w:bCs/>
        </w:rPr>
        <w:t xml:space="preserve">ЛЕБЕДЯНСКОГО ОКРУГА              </w:t>
      </w:r>
      <w:r w:rsidRPr="00C9625E">
        <w:rPr>
          <w:b/>
          <w:bCs/>
          <w:sz w:val="28"/>
          <w:szCs w:val="28"/>
        </w:rPr>
        <w:t>_________________                  Е.Н. Матвеева</w:t>
      </w:r>
    </w:p>
    <w:p w14:paraId="57927DA3" w14:textId="00A38D23" w:rsidR="00431F61" w:rsidRDefault="00000000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   (</w:t>
      </w:r>
      <w:r>
        <w:rPr>
          <w:i/>
        </w:rPr>
        <w:t xml:space="preserve">подпись)                                               </w:t>
      </w:r>
    </w:p>
    <w:p w14:paraId="29EAA9B0" w14:textId="77777777" w:rsidR="00431F61" w:rsidRDefault="00000000">
      <w:pPr>
        <w:ind w:left="-720"/>
      </w:pPr>
      <w:r>
        <w:t>_________________________</w:t>
      </w:r>
    </w:p>
    <w:p w14:paraId="2A7C85C1" w14:textId="77777777" w:rsidR="00431F61" w:rsidRDefault="00000000">
      <w:pPr>
        <w:ind w:left="-720"/>
      </w:pPr>
      <w:r>
        <w:t xml:space="preserve">               (дата)</w:t>
      </w:r>
    </w:p>
    <w:p w14:paraId="0623F52A" w14:textId="77777777" w:rsidR="00431F61" w:rsidRDefault="00431F61"/>
    <w:p w14:paraId="2C80FAA4" w14:textId="77777777" w:rsidR="00431F61" w:rsidRDefault="00431F61"/>
    <w:p w14:paraId="6B1C29C3" w14:textId="77777777" w:rsidR="00431F61" w:rsidRDefault="00000000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14:paraId="327B02EB" w14:textId="77777777" w:rsidR="00431F61" w:rsidRDefault="00000000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342BCC8F" w14:textId="77777777" w:rsidR="00431F61" w:rsidRDefault="00000000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0F5365F7" w14:textId="77777777" w:rsidR="00431F61" w:rsidRDefault="00000000">
      <w:pPr>
        <w:ind w:left="-720"/>
      </w:pPr>
      <w:r>
        <w:t>от ______________ № ______                                                           от _______________ № _____</w:t>
      </w:r>
    </w:p>
    <w:p w14:paraId="0D7B6A4F" w14:textId="77777777" w:rsidR="00431F61" w:rsidRDefault="00431F61">
      <w:pPr>
        <w:ind w:left="-720"/>
      </w:pPr>
    </w:p>
    <w:p w14:paraId="52AA074E" w14:textId="77777777" w:rsidR="00431F61" w:rsidRDefault="00431F61"/>
    <w:sectPr w:rsidR="00431F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F045F" w14:textId="77777777" w:rsidR="009A1C6C" w:rsidRDefault="009A1C6C">
      <w:r>
        <w:separator/>
      </w:r>
    </w:p>
  </w:endnote>
  <w:endnote w:type="continuationSeparator" w:id="0">
    <w:p w14:paraId="5D42162F" w14:textId="77777777" w:rsidR="009A1C6C" w:rsidRDefault="009A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4F93D" w14:textId="77777777" w:rsidR="009A1C6C" w:rsidRDefault="009A1C6C">
      <w:r>
        <w:separator/>
      </w:r>
    </w:p>
  </w:footnote>
  <w:footnote w:type="continuationSeparator" w:id="0">
    <w:p w14:paraId="6D1E66E5" w14:textId="77777777" w:rsidR="009A1C6C" w:rsidRDefault="009A1C6C">
      <w:r>
        <w:continuationSeparator/>
      </w:r>
    </w:p>
  </w:footnote>
  <w:footnote w:id="1">
    <w:p w14:paraId="202AF645" w14:textId="77777777" w:rsidR="00431F61" w:rsidRDefault="00431F61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66E6" w14:textId="77777777" w:rsidR="00431F61" w:rsidRDefault="00000000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3B373B" w14:textId="77777777"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D4EC8" w14:textId="77777777" w:rsidR="00431F61" w:rsidRDefault="00431F61">
    <w:pPr>
      <w:pStyle w:val="aa"/>
      <w:framePr w:wrap="around" w:vAnchor="text" w:hAnchor="margin" w:xAlign="center" w:y="1"/>
      <w:rPr>
        <w:rStyle w:val="a4"/>
      </w:rPr>
    </w:pPr>
  </w:p>
  <w:p w14:paraId="735413E3" w14:textId="77777777"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4F"/>
    <w:rsid w:val="00032B91"/>
    <w:rsid w:val="00063078"/>
    <w:rsid w:val="0006385B"/>
    <w:rsid w:val="000C1FA3"/>
    <w:rsid w:val="000C5D2A"/>
    <w:rsid w:val="000F197E"/>
    <w:rsid w:val="00146E6B"/>
    <w:rsid w:val="0016720D"/>
    <w:rsid w:val="001A5CF1"/>
    <w:rsid w:val="001C3C8D"/>
    <w:rsid w:val="001D650F"/>
    <w:rsid w:val="001F2794"/>
    <w:rsid w:val="002675D5"/>
    <w:rsid w:val="002865EB"/>
    <w:rsid w:val="002F44FB"/>
    <w:rsid w:val="00321D73"/>
    <w:rsid w:val="0037576B"/>
    <w:rsid w:val="003B4FE9"/>
    <w:rsid w:val="003C2B86"/>
    <w:rsid w:val="003E7A4A"/>
    <w:rsid w:val="00431F61"/>
    <w:rsid w:val="004E16A7"/>
    <w:rsid w:val="00517968"/>
    <w:rsid w:val="00525551"/>
    <w:rsid w:val="00553400"/>
    <w:rsid w:val="00556B7F"/>
    <w:rsid w:val="00577E7A"/>
    <w:rsid w:val="00581309"/>
    <w:rsid w:val="005817EF"/>
    <w:rsid w:val="00617274"/>
    <w:rsid w:val="006B7935"/>
    <w:rsid w:val="00762C71"/>
    <w:rsid w:val="00763594"/>
    <w:rsid w:val="00765A2E"/>
    <w:rsid w:val="007C10B9"/>
    <w:rsid w:val="00822A1A"/>
    <w:rsid w:val="009054CA"/>
    <w:rsid w:val="00933DE2"/>
    <w:rsid w:val="009A1C6C"/>
    <w:rsid w:val="00A65733"/>
    <w:rsid w:val="00B920CA"/>
    <w:rsid w:val="00BC1A76"/>
    <w:rsid w:val="00BD1CB7"/>
    <w:rsid w:val="00C671BC"/>
    <w:rsid w:val="00C87DC8"/>
    <w:rsid w:val="00C9625E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854CE"/>
    <w:rsid w:val="00FC2F87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  <w15:docId w15:val="{B6AF8172-C00A-487B-A7BE-05B2ADF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951D-B84A-43EA-8C90-AB920F4B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ТИК Лебедянского округа</cp:lastModifiedBy>
  <cp:revision>7</cp:revision>
  <cp:lastPrinted>2016-02-09T14:03:00Z</cp:lastPrinted>
  <dcterms:created xsi:type="dcterms:W3CDTF">2026-01-14T08:18:00Z</dcterms:created>
  <dcterms:modified xsi:type="dcterms:W3CDTF">2026-01-28T11:15:00Z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